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Ansi="宋体"/>
          <w:b/>
          <w:bCs/>
          <w:sz w:val="32"/>
          <w:szCs w:val="32"/>
        </w:rPr>
        <w:t>中国电影艺术研究中心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</w:rPr>
        <w:t>23</w:t>
      </w:r>
      <w:r>
        <w:rPr>
          <w:rFonts w:hAnsi="宋体"/>
          <w:b/>
          <w:bCs/>
          <w:sz w:val="32"/>
          <w:szCs w:val="32"/>
        </w:rPr>
        <w:t>年</w:t>
      </w:r>
      <w:r>
        <w:rPr>
          <w:rFonts w:hint="eastAsia" w:hAnsi="宋体"/>
          <w:b/>
          <w:bCs/>
          <w:sz w:val="32"/>
          <w:szCs w:val="32"/>
        </w:rPr>
        <w:t>硕士</w:t>
      </w:r>
      <w:r>
        <w:rPr>
          <w:rFonts w:hAnsi="宋体"/>
          <w:b/>
          <w:bCs/>
          <w:sz w:val="32"/>
          <w:szCs w:val="32"/>
        </w:rPr>
        <w:t>研究生</w:t>
      </w:r>
      <w:r>
        <w:rPr>
          <w:rFonts w:hint="eastAsia" w:hAnsi="宋体"/>
          <w:b/>
          <w:bCs/>
          <w:sz w:val="32"/>
          <w:szCs w:val="32"/>
        </w:rPr>
        <w:t>调剂</w:t>
      </w:r>
      <w:r>
        <w:rPr>
          <w:rFonts w:hAnsi="宋体"/>
          <w:b/>
          <w:bCs/>
          <w:sz w:val="32"/>
          <w:szCs w:val="32"/>
        </w:rPr>
        <w:t>复试</w:t>
      </w:r>
      <w:r>
        <w:rPr>
          <w:rFonts w:hint="eastAsia" w:hAnsi="宋体"/>
          <w:b/>
          <w:bCs/>
          <w:sz w:val="32"/>
          <w:szCs w:val="32"/>
        </w:rPr>
        <w:t>申请</w:t>
      </w:r>
      <w:r>
        <w:rPr>
          <w:rFonts w:hAnsi="宋体"/>
          <w:b/>
          <w:bCs/>
          <w:sz w:val="32"/>
          <w:szCs w:val="32"/>
        </w:rPr>
        <w:t>表</w:t>
      </w:r>
    </w:p>
    <w:p>
      <w:pPr>
        <w:jc w:val="center"/>
        <w:rPr>
          <w:rFonts w:eastAsia="方正宋黑简体"/>
          <w:sz w:val="18"/>
          <w:szCs w:val="18"/>
        </w:rPr>
      </w:pPr>
    </w:p>
    <w:p>
      <w:pPr>
        <w:jc w:val="both"/>
        <w:rPr>
          <w:rFonts w:eastAsia="方正宋黑简体"/>
          <w:sz w:val="24"/>
          <w:szCs w:val="24"/>
        </w:rPr>
      </w:pPr>
      <w:r>
        <w:rPr>
          <w:rFonts w:hint="eastAsia" w:eastAsia="方正宋黑简体"/>
          <w:b/>
          <w:sz w:val="24"/>
          <w:szCs w:val="24"/>
        </w:rPr>
        <w:t xml:space="preserve">    </w:t>
      </w:r>
      <w:r>
        <w:rPr>
          <w:rFonts w:hint="eastAsia" w:eastAsia="方正宋黑简体"/>
          <w:b/>
          <w:sz w:val="24"/>
          <w:szCs w:val="24"/>
          <w:lang w:val="en-US" w:eastAsia="zh-CN"/>
        </w:rPr>
        <w:t xml:space="preserve">      </w:t>
      </w:r>
      <w:r>
        <w:rPr>
          <w:rFonts w:eastAsia="方正宋黑简体"/>
          <w:b/>
          <w:sz w:val="24"/>
          <w:szCs w:val="24"/>
        </w:rPr>
        <w:t>报名号：</w:t>
      </w:r>
      <w:r>
        <w:rPr>
          <w:rFonts w:eastAsia="方正宋黑简体"/>
          <w:sz w:val="24"/>
          <w:szCs w:val="24"/>
        </w:rPr>
        <w:t xml:space="preserve">                                    </w:t>
      </w:r>
      <w:r>
        <w:rPr>
          <w:rFonts w:hint="eastAsia" w:eastAsia="方正宋黑简体"/>
          <w:sz w:val="24"/>
          <w:szCs w:val="24"/>
        </w:rPr>
        <w:t xml:space="preserve">                                   </w:t>
      </w:r>
      <w:r>
        <w:rPr>
          <w:rFonts w:eastAsia="方正宋黑简体"/>
          <w:b/>
          <w:sz w:val="24"/>
          <w:szCs w:val="24"/>
        </w:rPr>
        <w:t>考生编号：</w:t>
      </w:r>
    </w:p>
    <w:tbl>
      <w:tblPr>
        <w:tblStyle w:val="4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410"/>
        <w:gridCol w:w="215"/>
        <w:gridCol w:w="196"/>
        <w:gridCol w:w="410"/>
        <w:gridCol w:w="63"/>
        <w:gridCol w:w="348"/>
        <w:gridCol w:w="410"/>
        <w:gridCol w:w="53"/>
        <w:gridCol w:w="358"/>
        <w:gridCol w:w="226"/>
        <w:gridCol w:w="184"/>
        <w:gridCol w:w="411"/>
        <w:gridCol w:w="411"/>
        <w:gridCol w:w="273"/>
        <w:gridCol w:w="137"/>
        <w:gridCol w:w="166"/>
        <w:gridCol w:w="245"/>
        <w:gridCol w:w="410"/>
        <w:gridCol w:w="411"/>
        <w:gridCol w:w="351"/>
        <w:gridCol w:w="59"/>
        <w:gridCol w:w="225"/>
        <w:gridCol w:w="186"/>
        <w:gridCol w:w="380"/>
        <w:gridCol w:w="30"/>
        <w:gridCol w:w="411"/>
        <w:gridCol w:w="41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40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eastAsia="方正书宋简体"/>
                <w:b/>
                <w:sz w:val="24"/>
              </w:rPr>
              <w:t>姓 名</w:t>
            </w:r>
          </w:p>
        </w:tc>
        <w:tc>
          <w:tcPr>
            <w:tcW w:w="1294" w:type="dxa"/>
            <w:gridSpan w:val="5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30"/>
                <w:szCs w:val="30"/>
              </w:rPr>
            </w:pPr>
          </w:p>
        </w:tc>
        <w:tc>
          <w:tcPr>
            <w:tcW w:w="811" w:type="dxa"/>
            <w:gridSpan w:val="3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eastAsia="方正书宋简体"/>
                <w:b/>
                <w:sz w:val="24"/>
              </w:rPr>
              <w:t>性 别</w:t>
            </w:r>
          </w:p>
        </w:tc>
        <w:tc>
          <w:tcPr>
            <w:tcW w:w="584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eastAsia="方正书宋简体"/>
                <w:b/>
                <w:sz w:val="24"/>
              </w:rPr>
              <w:t>出生日期</w:t>
            </w:r>
          </w:p>
        </w:tc>
        <w:tc>
          <w:tcPr>
            <w:tcW w:w="3422" w:type="dxa"/>
            <w:gridSpan w:val="13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hint="eastAsia" w:eastAsia="方正书宋简体"/>
                <w:sz w:val="24"/>
              </w:rPr>
              <w:t>XXXX.XX.XX</w:t>
            </w:r>
          </w:p>
        </w:tc>
        <w:tc>
          <w:tcPr>
            <w:tcW w:w="1559" w:type="dxa"/>
            <w:vMerge w:val="restart"/>
            <w:tcBorders>
              <w:top w:val="single" w:color="auto" w:sz="18" w:space="0"/>
              <w:left w:val="single" w:color="auto" w:sz="12" w:space="0"/>
              <w:bottom w:val="nil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hint="eastAsia" w:eastAsia="方正书宋简体"/>
                <w:b/>
                <w:sz w:val="24"/>
              </w:rPr>
              <w:t>电子</w:t>
            </w:r>
            <w:r>
              <w:rPr>
                <w:rFonts w:eastAsia="方正书宋简体"/>
                <w:b/>
                <w:sz w:val="24"/>
              </w:rPr>
              <w:t>照片</w:t>
            </w:r>
          </w:p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hint="eastAsia" w:eastAsia="方正书宋简体"/>
                <w:b/>
                <w:sz w:val="24"/>
              </w:rPr>
              <w:t>（</w:t>
            </w:r>
            <w:r>
              <w:rPr>
                <w:rFonts w:hint="eastAsia" w:eastAsia="方正书宋简体"/>
                <w:bCs/>
                <w:sz w:val="24"/>
              </w:rPr>
              <w:t>一寸蓝底证件照</w:t>
            </w:r>
            <w:r>
              <w:rPr>
                <w:rFonts w:hint="eastAsia" w:eastAsia="方正书宋简体"/>
                <w:b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0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eastAsia="方正书宋简体"/>
                <w:b/>
                <w:sz w:val="24"/>
              </w:rPr>
              <w:t>籍 贯</w:t>
            </w:r>
          </w:p>
        </w:tc>
        <w:tc>
          <w:tcPr>
            <w:tcW w:w="129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81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eastAsia="方正书宋简体"/>
                <w:b/>
                <w:sz w:val="24"/>
              </w:rPr>
              <w:t>婚 否</w:t>
            </w:r>
          </w:p>
        </w:tc>
        <w:tc>
          <w:tcPr>
            <w:tcW w:w="5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eastAsia="方正书宋简体"/>
                <w:b/>
                <w:sz w:val="24"/>
              </w:rPr>
              <w:t>政治面貌</w:t>
            </w:r>
          </w:p>
        </w:tc>
        <w:tc>
          <w:tcPr>
            <w:tcW w:w="172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eastAsia="方正书宋简体"/>
                <w:b/>
                <w:sz w:val="24"/>
              </w:rPr>
              <w:t>民 族</w:t>
            </w:r>
          </w:p>
        </w:tc>
        <w:tc>
          <w:tcPr>
            <w:tcW w:w="85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12" w:space="0"/>
              <w:bottom w:val="nil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40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eastAsia="方正书宋简体"/>
                <w:b/>
                <w:sz w:val="24"/>
              </w:rPr>
              <w:t>身份证</w:t>
            </w:r>
          </w:p>
        </w:tc>
        <w:tc>
          <w:tcPr>
            <w:tcW w:w="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30"/>
                <w:szCs w:val="30"/>
              </w:rPr>
            </w:pPr>
          </w:p>
        </w:tc>
        <w:tc>
          <w:tcPr>
            <w:tcW w:w="4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30"/>
                <w:szCs w:val="30"/>
              </w:rPr>
            </w:pPr>
          </w:p>
        </w:tc>
        <w:tc>
          <w:tcPr>
            <w:tcW w:w="4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30"/>
                <w:szCs w:val="30"/>
              </w:rPr>
            </w:pPr>
          </w:p>
        </w:tc>
        <w:tc>
          <w:tcPr>
            <w:tcW w:w="4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30"/>
                <w:szCs w:val="30"/>
              </w:rPr>
            </w:pPr>
          </w:p>
        </w:tc>
        <w:tc>
          <w:tcPr>
            <w:tcW w:w="4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30"/>
                <w:szCs w:val="30"/>
              </w:rPr>
            </w:pPr>
          </w:p>
        </w:tc>
        <w:tc>
          <w:tcPr>
            <w:tcW w:w="4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30"/>
                <w:szCs w:val="30"/>
              </w:rPr>
            </w:pPr>
          </w:p>
        </w:tc>
        <w:tc>
          <w:tcPr>
            <w:tcW w:w="41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30"/>
                <w:szCs w:val="30"/>
              </w:rPr>
            </w:pPr>
          </w:p>
        </w:tc>
        <w:tc>
          <w:tcPr>
            <w:tcW w:w="41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30"/>
                <w:szCs w:val="30"/>
              </w:rPr>
            </w:pPr>
          </w:p>
        </w:tc>
        <w:tc>
          <w:tcPr>
            <w:tcW w:w="41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30"/>
                <w:szCs w:val="30"/>
              </w:rPr>
            </w:pPr>
          </w:p>
        </w:tc>
        <w:tc>
          <w:tcPr>
            <w:tcW w:w="41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30"/>
                <w:szCs w:val="30"/>
              </w:rPr>
            </w:pPr>
          </w:p>
        </w:tc>
        <w:tc>
          <w:tcPr>
            <w:tcW w:w="4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30"/>
                <w:szCs w:val="30"/>
              </w:rPr>
            </w:pPr>
          </w:p>
        </w:tc>
        <w:tc>
          <w:tcPr>
            <w:tcW w:w="4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30"/>
                <w:szCs w:val="30"/>
              </w:rPr>
            </w:pPr>
          </w:p>
        </w:tc>
        <w:tc>
          <w:tcPr>
            <w:tcW w:w="41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30"/>
                <w:szCs w:val="30"/>
              </w:rPr>
            </w:pPr>
          </w:p>
        </w:tc>
        <w:tc>
          <w:tcPr>
            <w:tcW w:w="41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30"/>
                <w:szCs w:val="30"/>
              </w:rPr>
            </w:pPr>
          </w:p>
        </w:tc>
        <w:tc>
          <w:tcPr>
            <w:tcW w:w="4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30"/>
                <w:szCs w:val="30"/>
              </w:rPr>
            </w:pPr>
          </w:p>
        </w:tc>
        <w:tc>
          <w:tcPr>
            <w:tcW w:w="41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30"/>
                <w:szCs w:val="30"/>
              </w:rPr>
            </w:pPr>
          </w:p>
        </w:tc>
        <w:tc>
          <w:tcPr>
            <w:tcW w:w="41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30"/>
                <w:szCs w:val="30"/>
              </w:rPr>
            </w:pPr>
          </w:p>
        </w:tc>
        <w:tc>
          <w:tcPr>
            <w:tcW w:w="41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12" w:space="0"/>
              <w:bottom w:val="nil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65" w:type="dxa"/>
            <w:gridSpan w:val="3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eastAsia="方正书宋简体"/>
                <w:b/>
                <w:sz w:val="24"/>
              </w:rPr>
              <w:t>家庭地址</w:t>
            </w:r>
          </w:p>
        </w:tc>
        <w:tc>
          <w:tcPr>
            <w:tcW w:w="3646" w:type="dxa"/>
            <w:gridSpan w:val="1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70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eastAsia="方正书宋简体"/>
                <w:b/>
                <w:sz w:val="24"/>
              </w:rPr>
              <w:t>邮政编码</w:t>
            </w:r>
          </w:p>
        </w:tc>
        <w:tc>
          <w:tcPr>
            <w:tcW w:w="1418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12" w:space="0"/>
              <w:bottom w:val="nil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5" w:type="dxa"/>
            <w:gridSpan w:val="3"/>
            <w:vMerge w:val="continue"/>
            <w:tcBorders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</w:p>
        </w:tc>
        <w:tc>
          <w:tcPr>
            <w:tcW w:w="3646" w:type="dxa"/>
            <w:gridSpan w:val="1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70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eastAsia="方正书宋简体"/>
                <w:b/>
                <w:sz w:val="24"/>
              </w:rPr>
              <w:t>联系</w:t>
            </w:r>
            <w:r>
              <w:rPr>
                <w:rFonts w:hint="eastAsia" w:eastAsia="方正书宋简体"/>
                <w:b/>
                <w:sz w:val="24"/>
              </w:rPr>
              <w:t>电话</w:t>
            </w:r>
          </w:p>
        </w:tc>
        <w:tc>
          <w:tcPr>
            <w:tcW w:w="1418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12" w:space="0"/>
              <w:bottom w:val="nil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65" w:type="dxa"/>
            <w:gridSpan w:val="3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eastAsia="方正书宋简体"/>
                <w:b/>
                <w:sz w:val="24"/>
              </w:rPr>
              <w:t>现在学习</w:t>
            </w:r>
          </w:p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eastAsia="方正书宋简体"/>
                <w:b/>
                <w:sz w:val="24"/>
              </w:rPr>
              <w:t>或工作单位</w:t>
            </w:r>
          </w:p>
        </w:tc>
        <w:tc>
          <w:tcPr>
            <w:tcW w:w="3646" w:type="dxa"/>
            <w:gridSpan w:val="1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70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  <w:szCs w:val="24"/>
              </w:rPr>
            </w:pPr>
            <w:r>
              <w:rPr>
                <w:rFonts w:hint="eastAsia" w:eastAsia="方正书宋简体"/>
                <w:b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5" w:type="dxa"/>
            <w:gridSpan w:val="3"/>
            <w:vMerge w:val="continue"/>
            <w:tcBorders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</w:p>
        </w:tc>
        <w:tc>
          <w:tcPr>
            <w:tcW w:w="3646" w:type="dxa"/>
            <w:gridSpan w:val="1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70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8"/>
                <w:szCs w:val="28"/>
              </w:rPr>
            </w:pPr>
            <w:r>
              <w:rPr>
                <w:rFonts w:hint="eastAsia" w:eastAsia="方正书宋简体"/>
                <w:b/>
                <w:sz w:val="28"/>
                <w:szCs w:val="28"/>
              </w:rPr>
              <w:t>E-mail</w:t>
            </w:r>
          </w:p>
        </w:tc>
        <w:tc>
          <w:tcPr>
            <w:tcW w:w="2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65" w:type="dxa"/>
            <w:gridSpan w:val="3"/>
            <w:vMerge w:val="restart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eastAsia="方正书宋简体"/>
                <w:b/>
                <w:sz w:val="24"/>
              </w:rPr>
              <w:t>毕业学校</w:t>
            </w:r>
          </w:p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eastAsia="方正书宋简体"/>
                <w:b/>
                <w:sz w:val="24"/>
              </w:rPr>
              <w:t>毕业年月</w:t>
            </w:r>
          </w:p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eastAsia="方正书宋简体"/>
                <w:b/>
                <w:sz w:val="24"/>
              </w:rPr>
              <w:t>所学专业</w:t>
            </w:r>
          </w:p>
        </w:tc>
        <w:tc>
          <w:tcPr>
            <w:tcW w:w="3646" w:type="dxa"/>
            <w:gridSpan w:val="14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70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eastAsia="方正书宋简体"/>
                <w:b/>
                <w:sz w:val="24"/>
              </w:rPr>
              <w:t>最后学历</w:t>
            </w:r>
          </w:p>
        </w:tc>
        <w:tc>
          <w:tcPr>
            <w:tcW w:w="2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65" w:type="dxa"/>
            <w:gridSpan w:val="3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3646" w:type="dxa"/>
            <w:gridSpan w:val="14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70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eastAsia="方正书宋简体"/>
                <w:b/>
                <w:sz w:val="24"/>
              </w:rPr>
              <w:t>最后学位</w:t>
            </w:r>
          </w:p>
        </w:tc>
        <w:tc>
          <w:tcPr>
            <w:tcW w:w="2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65" w:type="dxa"/>
            <w:gridSpan w:val="3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1"/>
                <w:szCs w:val="21"/>
              </w:rPr>
            </w:pPr>
            <w:r>
              <w:rPr>
                <w:rFonts w:hint="eastAsia" w:eastAsia="方正书宋简体"/>
                <w:b/>
                <w:sz w:val="21"/>
                <w:szCs w:val="21"/>
              </w:rPr>
              <w:t>原</w:t>
            </w:r>
            <w:r>
              <w:rPr>
                <w:rFonts w:eastAsia="方正书宋简体"/>
                <w:b/>
                <w:sz w:val="21"/>
                <w:szCs w:val="21"/>
              </w:rPr>
              <w:t>报考志愿</w:t>
            </w:r>
          </w:p>
          <w:p>
            <w:pPr>
              <w:jc w:val="center"/>
              <w:rPr>
                <w:rFonts w:hint="eastAsia" w:eastAsia="方正书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方正书宋简体"/>
                <w:b/>
                <w:sz w:val="21"/>
                <w:szCs w:val="21"/>
              </w:rPr>
              <w:t>（第一志愿必须为网报志愿</w:t>
            </w:r>
            <w:r>
              <w:rPr>
                <w:rFonts w:hint="eastAsia" w:eastAsia="方正书宋简体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jc w:val="both"/>
              <w:rPr>
                <w:rFonts w:eastAsia="方正书宋简体"/>
                <w:b/>
                <w:sz w:val="24"/>
              </w:rPr>
            </w:pPr>
          </w:p>
        </w:tc>
        <w:tc>
          <w:tcPr>
            <w:tcW w:w="148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18"/>
                <w:szCs w:val="18"/>
              </w:rPr>
            </w:pPr>
            <w:r>
              <w:rPr>
                <w:rFonts w:hint="eastAsia" w:eastAsia="方正书宋简体"/>
                <w:b/>
                <w:sz w:val="18"/>
                <w:szCs w:val="18"/>
              </w:rPr>
              <w:t>原第一志愿</w:t>
            </w:r>
          </w:p>
          <w:p>
            <w:pPr>
              <w:jc w:val="center"/>
              <w:rPr>
                <w:rFonts w:eastAsia="方正书宋简体"/>
                <w:b/>
                <w:sz w:val="18"/>
                <w:szCs w:val="18"/>
              </w:rPr>
            </w:pPr>
            <w:r>
              <w:rPr>
                <w:rFonts w:hint="eastAsia" w:eastAsia="方正书宋简体"/>
                <w:b/>
                <w:sz w:val="18"/>
                <w:szCs w:val="18"/>
              </w:rPr>
              <w:t>报考学校</w:t>
            </w:r>
          </w:p>
        </w:tc>
        <w:tc>
          <w:tcPr>
            <w:tcW w:w="216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</w:p>
        </w:tc>
        <w:tc>
          <w:tcPr>
            <w:tcW w:w="170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拟调剂第一志愿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研究方向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代码</w:t>
            </w:r>
          </w:p>
        </w:tc>
        <w:tc>
          <w:tcPr>
            <w:tcW w:w="2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65" w:type="dxa"/>
            <w:gridSpan w:val="3"/>
            <w:vMerge w:val="continue"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1"/>
                <w:szCs w:val="21"/>
              </w:rPr>
            </w:pPr>
          </w:p>
        </w:tc>
        <w:tc>
          <w:tcPr>
            <w:tcW w:w="148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18"/>
                <w:szCs w:val="18"/>
              </w:rPr>
            </w:pPr>
            <w:r>
              <w:rPr>
                <w:rFonts w:hint="eastAsia" w:eastAsia="方正书宋简体"/>
                <w:b/>
                <w:sz w:val="18"/>
                <w:szCs w:val="18"/>
              </w:rPr>
              <w:t>原第一志愿</w:t>
            </w:r>
          </w:p>
          <w:p>
            <w:pPr>
              <w:jc w:val="center"/>
              <w:rPr>
                <w:rFonts w:hint="eastAsia" w:eastAsia="方正书宋简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书宋简体"/>
                <w:b/>
                <w:sz w:val="18"/>
                <w:szCs w:val="18"/>
              </w:rPr>
              <w:t>报考专业</w:t>
            </w:r>
            <w:r>
              <w:rPr>
                <w:rFonts w:hint="eastAsia" w:eastAsia="方正书宋简体"/>
                <w:b/>
                <w:sz w:val="18"/>
                <w:szCs w:val="18"/>
                <w:lang w:eastAsia="zh-CN"/>
              </w:rPr>
              <w:t>代码</w:t>
            </w:r>
          </w:p>
        </w:tc>
        <w:tc>
          <w:tcPr>
            <w:tcW w:w="216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</w:p>
        </w:tc>
        <w:tc>
          <w:tcPr>
            <w:tcW w:w="170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拟调剂第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志愿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研究方向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65" w:type="dxa"/>
            <w:gridSpan w:val="3"/>
            <w:vMerge w:val="continue"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</w:p>
        </w:tc>
        <w:tc>
          <w:tcPr>
            <w:tcW w:w="148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18"/>
                <w:szCs w:val="18"/>
              </w:rPr>
            </w:pPr>
            <w:r>
              <w:rPr>
                <w:rFonts w:hint="eastAsia" w:eastAsia="方正书宋简体"/>
                <w:b/>
                <w:sz w:val="18"/>
                <w:szCs w:val="18"/>
              </w:rPr>
              <w:t>原第一志愿</w:t>
            </w:r>
          </w:p>
          <w:p>
            <w:pPr>
              <w:jc w:val="center"/>
              <w:rPr>
                <w:rFonts w:hint="eastAsia" w:eastAsia="方正书宋简体"/>
                <w:b/>
                <w:sz w:val="18"/>
                <w:szCs w:val="18"/>
                <w:lang w:eastAsia="zh-CN"/>
              </w:rPr>
            </w:pPr>
            <w:r>
              <w:rPr>
                <w:rFonts w:hint="eastAsia" w:eastAsia="方正书宋简体"/>
                <w:b/>
                <w:sz w:val="18"/>
                <w:szCs w:val="18"/>
              </w:rPr>
              <w:t>报考</w:t>
            </w:r>
            <w:r>
              <w:rPr>
                <w:rFonts w:hint="eastAsia" w:eastAsia="方正书宋简体"/>
                <w:b/>
                <w:sz w:val="18"/>
                <w:szCs w:val="18"/>
                <w:lang w:eastAsia="zh-CN"/>
              </w:rPr>
              <w:t>专业名称</w:t>
            </w:r>
          </w:p>
        </w:tc>
        <w:tc>
          <w:tcPr>
            <w:tcW w:w="216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方正书宋简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拟调剂第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志愿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研究方向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代码</w:t>
            </w:r>
          </w:p>
        </w:tc>
        <w:tc>
          <w:tcPr>
            <w:tcW w:w="2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65" w:type="dxa"/>
            <w:gridSpan w:val="3"/>
            <w:vMerge w:val="continue"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</w:p>
        </w:tc>
        <w:tc>
          <w:tcPr>
            <w:tcW w:w="148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18"/>
                <w:szCs w:val="18"/>
              </w:rPr>
            </w:pPr>
            <w:r>
              <w:rPr>
                <w:rFonts w:hint="eastAsia" w:eastAsia="方正书宋简体"/>
                <w:b/>
                <w:sz w:val="18"/>
                <w:szCs w:val="18"/>
              </w:rPr>
              <w:t>原第一志愿</w:t>
            </w:r>
          </w:p>
          <w:p>
            <w:pPr>
              <w:jc w:val="center"/>
              <w:rPr>
                <w:rFonts w:hint="eastAsia" w:ascii="Times New Roman" w:hAnsi="Times New Roman" w:eastAsia="方正书宋简体" w:cs="Times New Roman"/>
                <w:b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书宋简体"/>
                <w:b/>
                <w:sz w:val="18"/>
                <w:szCs w:val="18"/>
              </w:rPr>
              <w:t>报考研究方向</w:t>
            </w:r>
            <w:r>
              <w:rPr>
                <w:rFonts w:hint="eastAsia" w:eastAsia="方正书宋简体"/>
                <w:b/>
                <w:sz w:val="18"/>
                <w:szCs w:val="18"/>
                <w:lang w:eastAsia="zh-CN"/>
              </w:rPr>
              <w:t>代码</w:t>
            </w:r>
          </w:p>
        </w:tc>
        <w:tc>
          <w:tcPr>
            <w:tcW w:w="216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拟调剂第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志愿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研究方向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65" w:type="dxa"/>
            <w:gridSpan w:val="3"/>
            <w:vMerge w:val="continue"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</w:p>
        </w:tc>
        <w:tc>
          <w:tcPr>
            <w:tcW w:w="148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18"/>
                <w:szCs w:val="18"/>
              </w:rPr>
            </w:pPr>
            <w:r>
              <w:rPr>
                <w:rFonts w:hint="eastAsia" w:eastAsia="方正书宋简体"/>
                <w:b/>
                <w:sz w:val="18"/>
                <w:szCs w:val="18"/>
              </w:rPr>
              <w:t>原第一志愿</w:t>
            </w:r>
          </w:p>
          <w:p>
            <w:pPr>
              <w:jc w:val="center"/>
              <w:rPr>
                <w:rFonts w:hint="eastAsia" w:eastAsia="方正书宋简体"/>
                <w:b/>
                <w:sz w:val="18"/>
                <w:szCs w:val="18"/>
              </w:rPr>
            </w:pPr>
            <w:r>
              <w:rPr>
                <w:rFonts w:hint="eastAsia" w:eastAsia="方正书宋简体"/>
                <w:b/>
                <w:sz w:val="18"/>
                <w:szCs w:val="18"/>
              </w:rPr>
              <w:t>报考研究方向</w:t>
            </w:r>
            <w:r>
              <w:rPr>
                <w:rFonts w:hint="eastAsia" w:eastAsia="方正书宋简体"/>
                <w:b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216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18"/>
                <w:szCs w:val="18"/>
              </w:rPr>
            </w:pPr>
            <w:r>
              <w:rPr>
                <w:rFonts w:hint="eastAsia" w:eastAsia="方正书宋简体"/>
                <w:b/>
                <w:sz w:val="18"/>
                <w:szCs w:val="18"/>
              </w:rPr>
              <w:t>是否接受本专业内</w:t>
            </w:r>
          </w:p>
          <w:p>
            <w:pPr>
              <w:jc w:val="center"/>
              <w:rPr>
                <w:rFonts w:hint="eastAsia" w:eastAsia="方正书宋简体"/>
                <w:b/>
                <w:sz w:val="18"/>
                <w:szCs w:val="18"/>
              </w:rPr>
            </w:pPr>
            <w:r>
              <w:rPr>
                <w:rFonts w:hint="eastAsia" w:eastAsia="方正书宋简体"/>
                <w:b/>
                <w:sz w:val="18"/>
                <w:szCs w:val="18"/>
              </w:rPr>
              <w:t>其它研究方向调剂</w:t>
            </w:r>
          </w:p>
        </w:tc>
        <w:tc>
          <w:tcPr>
            <w:tcW w:w="2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565" w:type="dxa"/>
            <w:gridSpan w:val="3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eastAsia="方正书宋简体"/>
                <w:b/>
                <w:sz w:val="24"/>
              </w:rPr>
              <w:t>初试成绩</w:t>
            </w:r>
          </w:p>
        </w:tc>
        <w:tc>
          <w:tcPr>
            <w:tcW w:w="148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hint="eastAsia" w:eastAsia="方正书宋简体"/>
                <w:b/>
                <w:sz w:val="24"/>
              </w:rPr>
              <w:t>思想</w:t>
            </w:r>
            <w:r>
              <w:rPr>
                <w:rFonts w:eastAsia="方正书宋简体"/>
                <w:b/>
                <w:sz w:val="24"/>
              </w:rPr>
              <w:t>政治</w:t>
            </w:r>
          </w:p>
        </w:tc>
        <w:tc>
          <w:tcPr>
            <w:tcW w:w="216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eastAsia="方正书宋简体"/>
                <w:b/>
                <w:sz w:val="24"/>
              </w:rPr>
              <w:t>外</w:t>
            </w:r>
            <w:r>
              <w:rPr>
                <w:rFonts w:hint="eastAsia" w:eastAsia="方正书宋简体"/>
                <w:b/>
                <w:sz w:val="24"/>
              </w:rPr>
              <w:t>国</w:t>
            </w:r>
            <w:r>
              <w:rPr>
                <w:rFonts w:eastAsia="方正书宋简体"/>
                <w:b/>
                <w:sz w:val="24"/>
              </w:rPr>
              <w:t>语</w:t>
            </w:r>
          </w:p>
        </w:tc>
        <w:tc>
          <w:tcPr>
            <w:tcW w:w="170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left="108"/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hint="eastAsia" w:eastAsia="方正书宋简体"/>
                <w:b/>
                <w:sz w:val="24"/>
              </w:rPr>
              <w:t>专业科目1</w:t>
            </w:r>
          </w:p>
        </w:tc>
        <w:tc>
          <w:tcPr>
            <w:tcW w:w="1418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hint="eastAsia" w:eastAsia="方正书宋简体"/>
                <w:b/>
                <w:sz w:val="24"/>
              </w:rPr>
              <w:t>专业科目2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eastAsia="方正书宋简体"/>
                <w:b/>
                <w:sz w:val="24"/>
              </w:rPr>
              <w:t>总</w:t>
            </w:r>
            <w:r>
              <w:rPr>
                <w:rFonts w:hint="eastAsia" w:eastAsia="方正书宋简体"/>
                <w:b/>
                <w:sz w:val="24"/>
              </w:rPr>
              <w:t xml:space="preserve"> </w:t>
            </w:r>
            <w:r>
              <w:rPr>
                <w:rFonts w:eastAsia="方正书宋简体"/>
                <w:b/>
                <w:sz w:val="24"/>
              </w:rPr>
              <w:t xml:space="preserve">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565" w:type="dxa"/>
            <w:gridSpan w:val="3"/>
            <w:vMerge w:val="continue"/>
            <w:tcBorders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</w:p>
        </w:tc>
        <w:tc>
          <w:tcPr>
            <w:tcW w:w="1480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2166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08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565" w:type="dxa"/>
            <w:gridSpan w:val="3"/>
            <w:tcBorders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hint="eastAsia" w:eastAsia="方正书宋简体"/>
                <w:b/>
                <w:sz w:val="24"/>
              </w:rPr>
              <w:t>外国语语种</w:t>
            </w:r>
          </w:p>
        </w:tc>
        <w:tc>
          <w:tcPr>
            <w:tcW w:w="1480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2166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eastAsia="方正书宋简体"/>
                <w:sz w:val="28"/>
                <w:szCs w:val="28"/>
              </w:rPr>
            </w:pPr>
            <w:r>
              <w:rPr>
                <w:rFonts w:hint="eastAsia" w:eastAsia="方正书宋简体"/>
                <w:b/>
                <w:sz w:val="24"/>
              </w:rPr>
              <w:t>专业科目1名称</w:t>
            </w:r>
          </w:p>
        </w:tc>
        <w:tc>
          <w:tcPr>
            <w:tcW w:w="1701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08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8"/>
                <w:szCs w:val="28"/>
              </w:rPr>
            </w:pPr>
            <w:r>
              <w:rPr>
                <w:rFonts w:hint="eastAsia" w:eastAsia="方正书宋简体"/>
                <w:b/>
                <w:sz w:val="24"/>
              </w:rPr>
              <w:t>专业科目</w:t>
            </w:r>
            <w:r>
              <w:rPr>
                <w:rFonts w:eastAsia="方正书宋简体"/>
                <w:b/>
                <w:sz w:val="24"/>
              </w:rPr>
              <w:t>2</w:t>
            </w:r>
            <w:r>
              <w:rPr>
                <w:rFonts w:hint="eastAsia" w:eastAsia="方正书宋简体"/>
                <w:b/>
                <w:sz w:val="24"/>
              </w:rPr>
              <w:t>名称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1565" w:type="dxa"/>
            <w:gridSpan w:val="3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  <w:szCs w:val="22"/>
              </w:rPr>
            </w:pPr>
            <w:r>
              <w:rPr>
                <w:rFonts w:eastAsia="方正书宋简体"/>
                <w:b/>
                <w:sz w:val="24"/>
                <w:szCs w:val="22"/>
              </w:rPr>
              <w:t>备注（作品、实践、</w:t>
            </w:r>
          </w:p>
          <w:p>
            <w:pPr>
              <w:jc w:val="center"/>
              <w:rPr>
                <w:rFonts w:eastAsia="方正书宋简体"/>
                <w:b/>
                <w:sz w:val="24"/>
                <w:szCs w:val="22"/>
              </w:rPr>
            </w:pPr>
            <w:r>
              <w:rPr>
                <w:rFonts w:eastAsia="方正书宋简体"/>
                <w:b/>
                <w:sz w:val="24"/>
                <w:szCs w:val="22"/>
              </w:rPr>
              <w:t>获奖情况）</w:t>
            </w:r>
          </w:p>
        </w:tc>
        <w:tc>
          <w:tcPr>
            <w:tcW w:w="8324" w:type="dxa"/>
            <w:gridSpan w:val="2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565" w:type="dxa"/>
            <w:gridSpan w:val="3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hint="eastAsia" w:eastAsia="方正书宋简体"/>
                <w:b/>
                <w:sz w:val="24"/>
              </w:rPr>
              <w:t>调剂复试</w:t>
            </w:r>
          </w:p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hint="eastAsia" w:eastAsia="方正书宋简体"/>
                <w:b/>
                <w:sz w:val="24"/>
              </w:rPr>
              <w:t>评审意见</w:t>
            </w:r>
          </w:p>
        </w:tc>
        <w:tc>
          <w:tcPr>
            <w:tcW w:w="8324" w:type="dxa"/>
            <w:gridSpan w:val="26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565" w:type="dxa"/>
            <w:gridSpan w:val="3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书宋简体"/>
                <w:b/>
                <w:sz w:val="24"/>
              </w:rPr>
            </w:pPr>
            <w:r>
              <w:rPr>
                <w:rFonts w:eastAsia="方正书宋简体"/>
                <w:b/>
                <w:sz w:val="24"/>
              </w:rPr>
              <w:t>研究生</w:t>
            </w:r>
            <w:r>
              <w:rPr>
                <w:rFonts w:hint="eastAsia" w:eastAsia="方正书宋简体"/>
                <w:b/>
                <w:sz w:val="24"/>
              </w:rPr>
              <w:t>教务</w:t>
            </w:r>
            <w:r>
              <w:rPr>
                <w:rFonts w:eastAsia="方正书宋简体"/>
                <w:b/>
                <w:sz w:val="24"/>
              </w:rPr>
              <w:t>部意见</w:t>
            </w:r>
          </w:p>
        </w:tc>
        <w:tc>
          <w:tcPr>
            <w:tcW w:w="8324" w:type="dxa"/>
            <w:gridSpan w:val="26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  <w:p>
            <w:pPr>
              <w:jc w:val="right"/>
              <w:rPr>
                <w:rFonts w:eastAsia="方正书宋简体"/>
                <w:sz w:val="24"/>
              </w:rPr>
            </w:pPr>
            <w:r>
              <w:rPr>
                <w:rFonts w:hint="eastAsia" w:eastAsia="方正书宋简体"/>
                <w:b/>
                <w:sz w:val="28"/>
                <w:szCs w:val="28"/>
              </w:rPr>
              <w:t>2023</w:t>
            </w:r>
            <w:r>
              <w:rPr>
                <w:rFonts w:eastAsia="方正书宋简体"/>
                <w:b/>
                <w:sz w:val="28"/>
                <w:szCs w:val="28"/>
              </w:rPr>
              <w:t>年</w:t>
            </w:r>
            <w:r>
              <w:rPr>
                <w:rFonts w:hint="eastAsia" w:eastAsia="方正书宋简体"/>
                <w:b/>
                <w:sz w:val="28"/>
                <w:szCs w:val="28"/>
              </w:rPr>
              <w:t xml:space="preserve">       </w:t>
            </w:r>
            <w:r>
              <w:rPr>
                <w:rFonts w:eastAsia="方正书宋简体"/>
                <w:b/>
                <w:sz w:val="28"/>
                <w:szCs w:val="28"/>
              </w:rPr>
              <w:t xml:space="preserve">月  </w:t>
            </w:r>
            <w:r>
              <w:rPr>
                <w:rFonts w:hint="eastAsia" w:eastAsia="方正书宋简体"/>
                <w:b/>
                <w:sz w:val="28"/>
                <w:szCs w:val="28"/>
              </w:rPr>
              <w:t xml:space="preserve"> </w:t>
            </w:r>
            <w:r>
              <w:rPr>
                <w:rFonts w:eastAsia="方正书宋简体"/>
                <w:b/>
                <w:sz w:val="28"/>
                <w:szCs w:val="28"/>
              </w:rPr>
              <w:t xml:space="preserve">   日</w:t>
            </w:r>
          </w:p>
        </w:tc>
      </w:tr>
    </w:tbl>
    <w:p>
      <w:pPr>
        <w:ind w:firstLine="542" w:firstLineChars="300"/>
        <w:jc w:val="both"/>
        <w:rPr>
          <w:rFonts w:hint="default" w:eastAsia="方正书宋简体"/>
          <w:b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1.</w:t>
      </w:r>
      <w:r>
        <w:rPr>
          <w:rFonts w:hint="eastAsia" w:eastAsia="方正书宋简体"/>
          <w:b/>
          <w:sz w:val="21"/>
          <w:szCs w:val="21"/>
          <w:lang w:eastAsia="zh-CN"/>
        </w:rPr>
        <w:t>我中心不接受专业硕士调剂</w:t>
      </w:r>
      <w:bookmarkStart w:id="0" w:name="_GoBack"/>
      <w:bookmarkEnd w:id="0"/>
      <w:r>
        <w:rPr>
          <w:rFonts w:hint="eastAsia" w:eastAsia="方正书宋简体"/>
          <w:b/>
          <w:sz w:val="21"/>
          <w:szCs w:val="21"/>
          <w:lang w:eastAsia="zh-CN"/>
        </w:rPr>
        <w:t>；</w:t>
      </w:r>
      <w:r>
        <w:rPr>
          <w:rFonts w:hint="eastAsia" w:eastAsia="方正书宋简体"/>
          <w:b/>
          <w:sz w:val="21"/>
          <w:szCs w:val="21"/>
          <w:lang w:val="en-US" w:eastAsia="zh-CN"/>
        </w:rPr>
        <w:t>2.请不要改变格式。</w:t>
      </w:r>
    </w:p>
    <w:sectPr>
      <w:footerReference r:id="rId3" w:type="default"/>
      <w:pgSz w:w="11907" w:h="16840"/>
      <w:pgMar w:top="567" w:right="567" w:bottom="57" w:left="56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819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04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zYjkxYmE2Yjg3YmIwZjg4OTQ4MTM5Nzg2YjNjMGEifQ=="/>
  </w:docVars>
  <w:rsids>
    <w:rsidRoot w:val="000740B7"/>
    <w:rsid w:val="00012E98"/>
    <w:rsid w:val="00052BE0"/>
    <w:rsid w:val="000740B7"/>
    <w:rsid w:val="00085108"/>
    <w:rsid w:val="00096934"/>
    <w:rsid w:val="000F7E49"/>
    <w:rsid w:val="001241A2"/>
    <w:rsid w:val="001933E4"/>
    <w:rsid w:val="001E16E1"/>
    <w:rsid w:val="001E1B2D"/>
    <w:rsid w:val="0020570E"/>
    <w:rsid w:val="00217E9B"/>
    <w:rsid w:val="00222990"/>
    <w:rsid w:val="00291FF6"/>
    <w:rsid w:val="002B6A8D"/>
    <w:rsid w:val="002E7CAE"/>
    <w:rsid w:val="00317A9B"/>
    <w:rsid w:val="003277F7"/>
    <w:rsid w:val="003B1BAF"/>
    <w:rsid w:val="004078B4"/>
    <w:rsid w:val="00453CC5"/>
    <w:rsid w:val="00470A60"/>
    <w:rsid w:val="004D1112"/>
    <w:rsid w:val="0053229B"/>
    <w:rsid w:val="005570E4"/>
    <w:rsid w:val="00564AB7"/>
    <w:rsid w:val="005771E7"/>
    <w:rsid w:val="005D641A"/>
    <w:rsid w:val="005F7E54"/>
    <w:rsid w:val="00601DDE"/>
    <w:rsid w:val="00632A9A"/>
    <w:rsid w:val="006333FD"/>
    <w:rsid w:val="006D1C96"/>
    <w:rsid w:val="006E7757"/>
    <w:rsid w:val="007606C3"/>
    <w:rsid w:val="007E17DC"/>
    <w:rsid w:val="00884FA8"/>
    <w:rsid w:val="00896048"/>
    <w:rsid w:val="008A6594"/>
    <w:rsid w:val="008C0086"/>
    <w:rsid w:val="008C1ADF"/>
    <w:rsid w:val="0095303F"/>
    <w:rsid w:val="0098293F"/>
    <w:rsid w:val="009957B0"/>
    <w:rsid w:val="009B5809"/>
    <w:rsid w:val="009D3D6A"/>
    <w:rsid w:val="009F518F"/>
    <w:rsid w:val="00AB6B6B"/>
    <w:rsid w:val="00AC56BC"/>
    <w:rsid w:val="00AD0903"/>
    <w:rsid w:val="00AE3F49"/>
    <w:rsid w:val="00AE6262"/>
    <w:rsid w:val="00B04176"/>
    <w:rsid w:val="00B061DC"/>
    <w:rsid w:val="00B078A5"/>
    <w:rsid w:val="00B31DCD"/>
    <w:rsid w:val="00B46B79"/>
    <w:rsid w:val="00B7083D"/>
    <w:rsid w:val="00B73D48"/>
    <w:rsid w:val="00C037DF"/>
    <w:rsid w:val="00C44174"/>
    <w:rsid w:val="00C46E12"/>
    <w:rsid w:val="00CB201B"/>
    <w:rsid w:val="00CC2566"/>
    <w:rsid w:val="00CD0200"/>
    <w:rsid w:val="00D202BD"/>
    <w:rsid w:val="00D6185B"/>
    <w:rsid w:val="00DA1B8B"/>
    <w:rsid w:val="00DC1CAE"/>
    <w:rsid w:val="00DC4035"/>
    <w:rsid w:val="00DD5784"/>
    <w:rsid w:val="00E16B0D"/>
    <w:rsid w:val="00E35DC0"/>
    <w:rsid w:val="00E374F1"/>
    <w:rsid w:val="00E52EDD"/>
    <w:rsid w:val="00E5519E"/>
    <w:rsid w:val="00E612E9"/>
    <w:rsid w:val="00E623C7"/>
    <w:rsid w:val="00E6590A"/>
    <w:rsid w:val="00E70CCB"/>
    <w:rsid w:val="00E72295"/>
    <w:rsid w:val="00E92564"/>
    <w:rsid w:val="00E95388"/>
    <w:rsid w:val="00EB6D93"/>
    <w:rsid w:val="00F00A97"/>
    <w:rsid w:val="00F1747B"/>
    <w:rsid w:val="00F82C48"/>
    <w:rsid w:val="00F85688"/>
    <w:rsid w:val="00FD7D57"/>
    <w:rsid w:val="00FE178D"/>
    <w:rsid w:val="00FF094B"/>
    <w:rsid w:val="044D67DE"/>
    <w:rsid w:val="05B8593B"/>
    <w:rsid w:val="09C372A7"/>
    <w:rsid w:val="0C51398D"/>
    <w:rsid w:val="15A9411A"/>
    <w:rsid w:val="17C354A7"/>
    <w:rsid w:val="201A64E1"/>
    <w:rsid w:val="21CE77D6"/>
    <w:rsid w:val="243D0483"/>
    <w:rsid w:val="2D687FBF"/>
    <w:rsid w:val="2F7B222C"/>
    <w:rsid w:val="31326A69"/>
    <w:rsid w:val="325D030E"/>
    <w:rsid w:val="331A3D16"/>
    <w:rsid w:val="357C6CFE"/>
    <w:rsid w:val="3C0F2EDB"/>
    <w:rsid w:val="3F4A428F"/>
    <w:rsid w:val="41AB0D94"/>
    <w:rsid w:val="4B5264E0"/>
    <w:rsid w:val="4B8C67F4"/>
    <w:rsid w:val="4BC830E3"/>
    <w:rsid w:val="4C154FA8"/>
    <w:rsid w:val="4DD31850"/>
    <w:rsid w:val="4E157897"/>
    <w:rsid w:val="58426A02"/>
    <w:rsid w:val="5DDE44FC"/>
    <w:rsid w:val="5EE705D6"/>
    <w:rsid w:val="64AE09F9"/>
    <w:rsid w:val="6B5D3441"/>
    <w:rsid w:val="743015BA"/>
    <w:rsid w:val="78576DFE"/>
    <w:rsid w:val="7C2A050B"/>
    <w:rsid w:val="7E70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sz w:val="18"/>
      <w:szCs w:val="18"/>
    </w:rPr>
  </w:style>
  <w:style w:type="character" w:customStyle="1" w:styleId="7">
    <w:name w:val="页眉 字符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微软（中国）有限公司</Company>
  <Pages>1</Pages>
  <Words>367</Words>
  <Characters>392</Characters>
  <Lines>3</Lines>
  <Paragraphs>1</Paragraphs>
  <TotalTime>2</TotalTime>
  <ScaleCrop>false</ScaleCrop>
  <LinksUpToDate>false</LinksUpToDate>
  <CharactersWithSpaces>493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2023-03-11T04:00:00Z</dcterms:created>
  <dc:creator>byc</dc:creator>
  <cp:lastModifiedBy>chining</cp:lastModifiedBy>
  <cp:lastPrinted>2016-03-21T03:20:00Z</cp:lastPrinted>
  <dcterms:modified xsi:type="dcterms:W3CDTF">2023-03-24T02:49:52Z</dcterms:modified>
  <dc:title>中国电影艺术研究中心研究生部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D3C194AEC1FA4D1B894CE326770EAC30</vt:lpwstr>
  </property>
</Properties>
</file>